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1898" w14:textId="672AF0A8" w:rsidR="00891CDD" w:rsidRPr="00891CDD" w:rsidRDefault="00585D51" w:rsidP="00891CDD">
      <w:r>
        <w:t xml:space="preserve">Melissa’s </w:t>
      </w:r>
      <w:r w:rsidR="00891CDD" w:rsidRPr="00891CDD">
        <w:t>S</w:t>
      </w:r>
      <w:r>
        <w:t>U</w:t>
      </w:r>
      <w:r w:rsidR="00891CDD" w:rsidRPr="00891CDD">
        <w:t>RVEY FOR SENIORS</w:t>
      </w:r>
      <w:r w:rsidR="00891CDD" w:rsidRPr="00891CDD">
        <w:br/>
        <w:t>Below is a survey well designed for seniors, covering Physical, Cognitive, Social, an</w:t>
      </w:r>
      <w:r w:rsidR="00891CDD" w:rsidRPr="00891CDD">
        <w:br/>
        <w:t>Autobiographical memory domain. I decided to ask those survey questions to my 65-year-old aunt</w:t>
      </w:r>
      <w:r w:rsidR="00891CDD" w:rsidRPr="00891CDD">
        <w:br/>
        <w:t>and below are her answers.</w:t>
      </w:r>
      <w:r w:rsidR="00891CDD" w:rsidRPr="00891CDD">
        <w:br/>
        <w:t>Physical Domain</w:t>
      </w:r>
      <w:r w:rsidR="00891CDD" w:rsidRPr="00891CDD">
        <w:br/>
        <w:t>1. How would you rate your overall physical health?</w:t>
      </w:r>
      <w:r w:rsidR="00891CDD" w:rsidRPr="00891CDD">
        <w:br/>
        <w:t>• Excellent / Good / Fair / Poor</w:t>
      </w:r>
      <w:r w:rsidR="00891CDD" w:rsidRPr="00891CDD">
        <w:br/>
        <w:t>Answer: Fair</w:t>
      </w:r>
      <w:r w:rsidR="00891CDD" w:rsidRPr="00891CDD">
        <w:br/>
        <w:t>2. Do you experience any difficulty with mobility (e.g., walking, climbing stairs)?</w:t>
      </w:r>
      <w:r w:rsidR="00891CDD" w:rsidRPr="00891CDD">
        <w:br/>
        <w:t>• Never / Sometimes / Often / Always</w:t>
      </w:r>
      <w:r w:rsidR="00891CDD" w:rsidRPr="00891CDD">
        <w:br/>
        <w:t>Answer: Often</w:t>
      </w:r>
      <w:r w:rsidR="00891CDD" w:rsidRPr="00891CDD">
        <w:br/>
        <w:t>3. How often do you engage in physical activities such as walking, stretching, or exercising?</w:t>
      </w:r>
      <w:r w:rsidR="00891CDD" w:rsidRPr="00891CDD">
        <w:br/>
        <w:t>• Daily / A few times a week / Rarely / Never</w:t>
      </w:r>
      <w:r w:rsidR="00891CDD" w:rsidRPr="00891CDD">
        <w:br/>
        <w:t>Answer: A few times a week</w:t>
      </w:r>
      <w:r w:rsidR="00891CDD" w:rsidRPr="00891CDD">
        <w:br/>
        <w:t>4. Do you feel any chronic pain or discomfort that affects your daily life?</w:t>
      </w:r>
      <w:r w:rsidR="00891CDD" w:rsidRPr="00891CDD">
        <w:br/>
        <w:t>• Yes, often / Occasionally / Rarely / No</w:t>
      </w:r>
      <w:r w:rsidR="00891CDD" w:rsidRPr="00891CDD">
        <w:br/>
        <w:t>Answer: Rarely</w:t>
      </w:r>
      <w:r w:rsidR="00891CDD" w:rsidRPr="00891CDD">
        <w:br/>
        <w:t>Cognitive Domain</w:t>
      </w:r>
      <w:r w:rsidR="00891CDD" w:rsidRPr="00891CDD">
        <w:br/>
        <w:t>1. How would you describe your ability to remember recent events or conversations?</w:t>
      </w:r>
      <w:r w:rsidR="00891CDD" w:rsidRPr="00891CDD">
        <w:br/>
        <w:t>• Very good / Good / Fair / Poor</w:t>
      </w:r>
      <w:r w:rsidR="00891CDD" w:rsidRPr="00891CDD">
        <w:br/>
        <w:t>Answer: Fair</w:t>
      </w:r>
      <w:r w:rsidR="00891CDD" w:rsidRPr="00891CDD">
        <w:br/>
        <w:t>2. Do you find it easy to concentrate on tasks such as reading or solving puzzles?</w:t>
      </w:r>
      <w:r w:rsidR="00891CDD" w:rsidRPr="00891CDD">
        <w:br/>
        <w:t>• Always / Most of the time / Occasionally / Rarely</w:t>
      </w:r>
      <w:r w:rsidR="00891CDD" w:rsidRPr="00891CDD">
        <w:br/>
        <w:t>Answer: Most of the time</w:t>
      </w:r>
      <w:r w:rsidR="00891CDD" w:rsidRPr="00891CDD">
        <w:br/>
        <w:t>3. Have you noticed any changes in your ability to recall names, dates, or facts over the past</w:t>
      </w:r>
      <w:r w:rsidR="00891CDD" w:rsidRPr="00891CDD">
        <w:br/>
        <w:t>year?</w:t>
      </w:r>
      <w:r w:rsidR="00891CDD" w:rsidRPr="00891CDD">
        <w:br/>
        <w:t>• No change / Slight change / Moderate change / Significant change</w:t>
      </w:r>
      <w:r w:rsidR="00891CDD" w:rsidRPr="00891CDD">
        <w:br/>
        <w:t>Answer: Slight change</w:t>
      </w:r>
    </w:p>
    <w:p w14:paraId="36CC5AC8" w14:textId="77777777" w:rsidR="00891CDD" w:rsidRPr="00891CDD" w:rsidRDefault="00891CDD" w:rsidP="00891CDD">
      <w:r w:rsidRPr="00891CDD">
        <w:t>4. How often do you engage in activities that challenge your mind (e.g., crossword puzzles,</w:t>
      </w:r>
      <w:r w:rsidRPr="00891CDD">
        <w:br/>
        <w:t>reading, learning new skills)?</w:t>
      </w:r>
      <w:r w:rsidRPr="00891CDD">
        <w:br/>
        <w:t>• Daily / A few times a week / Rarely / Never</w:t>
      </w:r>
      <w:r w:rsidRPr="00891CDD">
        <w:br/>
        <w:t>Answer: Daily</w:t>
      </w:r>
      <w:r w:rsidRPr="00891CDD">
        <w:br/>
        <w:t>Social Domain</w:t>
      </w:r>
      <w:r w:rsidRPr="00891CDD">
        <w:br/>
        <w:t>1. How often do you interact with family or friends (in person, phone calls, or online)?</w:t>
      </w:r>
      <w:r w:rsidRPr="00891CDD">
        <w:br/>
        <w:t>• Daily / Weekly / Monthly / Rarely</w:t>
      </w:r>
      <w:r w:rsidRPr="00891CDD">
        <w:br/>
      </w:r>
      <w:r w:rsidRPr="00891CDD">
        <w:lastRenderedPageBreak/>
        <w:t>Answer: Daily</w:t>
      </w:r>
      <w:r w:rsidRPr="00891CDD">
        <w:br/>
        <w:t>2. Do you feel satisfied with the quality of your social relationships?</w:t>
      </w:r>
      <w:r w:rsidRPr="00891CDD">
        <w:br/>
        <w:t>• Very satisfied / Satisfied / Neutral / Unsatisfied</w:t>
      </w:r>
      <w:r w:rsidRPr="00891CDD">
        <w:br/>
        <w:t>Answer: Satisfied</w:t>
      </w:r>
      <w:r w:rsidRPr="00891CDD">
        <w:br/>
        <w:t xml:space="preserve">3. Have you </w:t>
      </w:r>
      <w:proofErr w:type="spellStart"/>
      <w:r w:rsidRPr="00891CDD">
        <w:t>partic</w:t>
      </w:r>
      <w:proofErr w:type="spellEnd"/>
    </w:p>
    <w:p w14:paraId="3A03F907" w14:textId="77777777" w:rsidR="00891CDD" w:rsidRDefault="00891CDD"/>
    <w:sectPr w:rsidR="0089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DD"/>
    <w:rsid w:val="00585D51"/>
    <w:rsid w:val="00891CDD"/>
    <w:rsid w:val="008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1610"/>
  <w15:chartTrackingRefBased/>
  <w15:docId w15:val="{CD4B56DA-2302-42EC-ACEB-ADAA4B25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C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C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973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00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866036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402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739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69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548176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914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2</cp:revision>
  <dcterms:created xsi:type="dcterms:W3CDTF">2025-04-04T09:17:00Z</dcterms:created>
  <dcterms:modified xsi:type="dcterms:W3CDTF">2025-04-04T09:19:00Z</dcterms:modified>
</cp:coreProperties>
</file>